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99" w:rsidRPr="00402099" w:rsidRDefault="00402099" w:rsidP="00402099">
      <w:pPr>
        <w:shd w:val="clear" w:color="auto" w:fill="E5E5E5"/>
        <w:spacing w:before="300" w:after="15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FFFF"/>
          <w:kern w:val="36"/>
          <w:sz w:val="63"/>
          <w:szCs w:val="63"/>
          <w:lang w:eastAsia="lb-LU"/>
        </w:rPr>
      </w:pPr>
      <w:r w:rsidRPr="00402099">
        <w:rPr>
          <w:rFonts w:ascii="Montserrat" w:eastAsia="Times New Roman" w:hAnsi="Montserrat" w:cs="Times New Roman"/>
          <w:b/>
          <w:bCs/>
          <w:color w:val="FFFFFF"/>
          <w:kern w:val="36"/>
          <w:sz w:val="63"/>
          <w:szCs w:val="63"/>
          <w:lang w:eastAsia="lb-LU"/>
        </w:rPr>
        <w:t>Casier judiciaire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b/>
          <w:bCs/>
          <w:color w:val="3C4858"/>
          <w:sz w:val="27"/>
          <w:szCs w:val="27"/>
          <w:lang w:eastAsia="lb-LU"/>
        </w:rPr>
        <w:t>Casier judiciaire             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Délivrance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d’un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casier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judiciaire :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Pour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obtenir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un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extrait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du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casier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judiciaire,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chaque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personne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doit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se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présenter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munie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d’une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pièce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d’identité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l’adresse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suivante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: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Cité Judiciaire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Plateau du Saint-Esprit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Bâtiment BC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L-2080 Luxembourg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: 475981-346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Lundi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au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vendredi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de 8 :00 à 11 :30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heures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et de 14 :00 à 17 :00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heures</w:t>
      </w:r>
      <w:proofErr w:type="spellEnd"/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Ou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sur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demande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par :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faxe au 475981-248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e-mail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casier.judiciaire@justice.etat.lu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Les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extraits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demandés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sont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gratuits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s’ils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sont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néants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sont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soumis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une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taxe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s’ils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renseignent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une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condamnation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Certificat de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moralité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/ bonne vie et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mœurs</w:t>
      </w:r>
      <w:proofErr w:type="spellEnd"/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certificat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moralité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(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aussi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appelé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“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certificat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de bonne vie et de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mœurs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”)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fait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office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d’attestation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de bonne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conduite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, vie et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mœurs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</w:t>
      </w:r>
    </w:p>
    <w:p w:rsidR="00402099" w:rsidRPr="00402099" w:rsidRDefault="00402099" w:rsidP="004020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(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Le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certificat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moralité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est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délivré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uniquement sur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présentation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d’un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extrait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récent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du </w:t>
      </w:r>
      <w:proofErr w:type="spellStart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casier</w:t>
      </w:r>
      <w:proofErr w:type="spellEnd"/>
      <w:r w:rsidRPr="004020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judiciaire).</w:t>
      </w:r>
    </w:p>
    <w:p w:rsidR="00AA229F" w:rsidRDefault="00AA229F">
      <w:bookmarkStart w:id="0" w:name="_GoBack"/>
      <w:bookmarkEnd w:id="0"/>
    </w:p>
    <w:sectPr w:rsidR="00AA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9"/>
    <w:rsid w:val="00402099"/>
    <w:rsid w:val="00A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F1F32-2255-414F-8ADA-9AEE8AE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314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3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48582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Mohr</dc:creator>
  <cp:keywords/>
  <dc:description/>
  <cp:lastModifiedBy>Christian Mohr</cp:lastModifiedBy>
  <cp:revision>1</cp:revision>
  <dcterms:created xsi:type="dcterms:W3CDTF">2019-04-04T07:57:00Z</dcterms:created>
  <dcterms:modified xsi:type="dcterms:W3CDTF">2019-04-04T07:57:00Z</dcterms:modified>
</cp:coreProperties>
</file>