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E4B" w:rsidRPr="00E91E4B" w:rsidRDefault="00E91E4B" w:rsidP="00E91E4B">
      <w:pPr>
        <w:shd w:val="clear" w:color="auto" w:fill="E5E5E5"/>
        <w:spacing w:before="300" w:after="150" w:line="240" w:lineRule="auto"/>
        <w:jc w:val="center"/>
        <w:outlineLvl w:val="0"/>
        <w:rPr>
          <w:rFonts w:ascii="Montserrat" w:eastAsia="Times New Roman" w:hAnsi="Montserrat" w:cs="Times New Roman"/>
          <w:b/>
          <w:bCs/>
          <w:color w:val="FFFFFF"/>
          <w:kern w:val="36"/>
          <w:sz w:val="63"/>
          <w:szCs w:val="63"/>
          <w:lang w:eastAsia="lb-LU"/>
        </w:rPr>
      </w:pPr>
      <w:r w:rsidRPr="00E91E4B">
        <w:rPr>
          <w:rFonts w:ascii="Montserrat" w:eastAsia="Times New Roman" w:hAnsi="Montserrat" w:cs="Times New Roman"/>
          <w:b/>
          <w:bCs/>
          <w:color w:val="FFFFFF"/>
          <w:kern w:val="36"/>
          <w:sz w:val="63"/>
          <w:szCs w:val="63"/>
          <w:lang w:eastAsia="lb-LU"/>
        </w:rPr>
        <w:t>Personnes âgées – Repas sur Roues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b/>
          <w:bCs/>
          <w:color w:val="3C4858"/>
          <w:sz w:val="27"/>
          <w:szCs w:val="27"/>
          <w:lang w:eastAsia="lb-LU"/>
        </w:rPr>
        <w:t>Repas sur roues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Le service REPAS SUR ROUES s’adresse aux habitants âgés de la commune de Mersch.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La livraison des menus se fait du lundi au samedi, sauf les dimanches.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Les menus sont préparés par la cuisine du HPPA St Joseph selon la méthode “Cook and Chill”.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Cette méthode permet de livrer les repas dans un état de fraîcheur maximum et de préserver le goût et les éléments nutritifs.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Les bons sont disponibles au secrétariat communal (bureau 002).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Prix: 11,50 € par menu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Location emballage: 6,00 € par mois</w:t>
      </w:r>
    </w:p>
    <w:p w:rsidR="00E91E4B" w:rsidRPr="00E91E4B" w:rsidRDefault="00E91E4B" w:rsidP="00E91E4B">
      <w:pPr>
        <w:shd w:val="clear" w:color="auto" w:fill="FFFFFF"/>
        <w:spacing w:after="225" w:line="240" w:lineRule="auto"/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</w:pPr>
      <w:r w:rsidRPr="00E91E4B">
        <w:rPr>
          <w:rFonts w:ascii="inherit" w:eastAsia="Times New Roman" w:hAnsi="inherit" w:cs="Times New Roman"/>
          <w:color w:val="3C4858"/>
          <w:sz w:val="27"/>
          <w:szCs w:val="27"/>
          <w:lang w:eastAsia="lb-LU"/>
        </w:rPr>
        <w:t> </w:t>
      </w:r>
    </w:p>
    <w:p w:rsidR="00BE6AE0" w:rsidRDefault="00BE6AE0">
      <w:bookmarkStart w:id="0" w:name="_GoBack"/>
      <w:bookmarkEnd w:id="0"/>
    </w:p>
    <w:sectPr w:rsidR="00BE6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4B"/>
    <w:rsid w:val="00BE6AE0"/>
    <w:rsid w:val="00E9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305EF-A3CA-4137-80EB-6A9BAAB3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955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5789">
                      <w:marLeft w:val="146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9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727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8861">
                          <w:marLeft w:val="29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Mohr</dc:creator>
  <cp:keywords/>
  <dc:description/>
  <cp:lastModifiedBy>Christian Mohr</cp:lastModifiedBy>
  <cp:revision>1</cp:revision>
  <dcterms:created xsi:type="dcterms:W3CDTF">2019-04-04T07:51:00Z</dcterms:created>
  <dcterms:modified xsi:type="dcterms:W3CDTF">2019-04-04T07:51:00Z</dcterms:modified>
</cp:coreProperties>
</file>